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51" w:rsidRPr="00EA3208" w:rsidRDefault="003E4251" w:rsidP="003E4251">
      <w:pPr>
        <w:jc w:val="center"/>
        <w:rPr>
          <w:sz w:val="33"/>
        </w:rPr>
      </w:pPr>
      <w:r w:rsidRPr="00EA3208">
        <w:rPr>
          <w:rFonts w:hint="eastAsia"/>
          <w:sz w:val="33"/>
        </w:rPr>
        <w:t>BSN9</w:t>
      </w:r>
      <w:r w:rsidR="00AD3BB5">
        <w:rPr>
          <w:rFonts w:hint="eastAsia"/>
          <w:sz w:val="33"/>
        </w:rPr>
        <w:t>系列超声波探伤仪</w:t>
      </w:r>
      <w:r w:rsidRPr="00EA3208">
        <w:rPr>
          <w:rFonts w:hint="eastAsia"/>
          <w:sz w:val="33"/>
        </w:rPr>
        <w:t>的2</w:t>
      </w:r>
      <w:r w:rsidR="0063445C">
        <w:rPr>
          <w:rFonts w:hint="eastAsia"/>
          <w:sz w:val="33"/>
        </w:rPr>
        <w:t>7</w:t>
      </w:r>
      <w:bookmarkStart w:id="0" w:name="_GoBack"/>
      <w:bookmarkEnd w:id="0"/>
      <w:r w:rsidRPr="00EA3208">
        <w:rPr>
          <w:rFonts w:hint="eastAsia"/>
          <w:sz w:val="33"/>
        </w:rPr>
        <w:t>个</w:t>
      </w:r>
      <w:r w:rsidR="00E44475">
        <w:rPr>
          <w:rFonts w:hint="eastAsia"/>
          <w:sz w:val="33"/>
        </w:rPr>
        <w:t>功能</w:t>
      </w:r>
      <w:r w:rsidRPr="00EA3208">
        <w:rPr>
          <w:sz w:val="33"/>
        </w:rPr>
        <w:t>特点</w:t>
      </w:r>
    </w:p>
    <w:p w:rsidR="003E4251" w:rsidRDefault="003E4251" w:rsidP="00586322"/>
    <w:p w:rsidR="00586322" w:rsidRDefault="00586322" w:rsidP="00586322">
      <w:r>
        <w:rPr>
          <w:rFonts w:hint="eastAsia"/>
        </w:rPr>
        <w:t>特点</w:t>
      </w:r>
      <w:r>
        <w:t>1：</w:t>
      </w:r>
      <w:r>
        <w:tab/>
        <w:t>内置多种专家探伤方案，调出即用,初学者也可以熟练操作</w:t>
      </w:r>
    </w:p>
    <w:p w:rsidR="00586322" w:rsidRDefault="00586322" w:rsidP="00586322">
      <w:r>
        <w:rPr>
          <w:rFonts w:hint="eastAsia"/>
        </w:rPr>
        <w:t>特点</w:t>
      </w:r>
      <w:r>
        <w:t>2：</w:t>
      </w:r>
      <w:r>
        <w:tab/>
        <w:t>内置多种探伤标准</w:t>
      </w:r>
    </w:p>
    <w:p w:rsidR="00586322" w:rsidRDefault="00586322" w:rsidP="00586322">
      <w:r>
        <w:rPr>
          <w:rFonts w:hint="eastAsia"/>
        </w:rPr>
        <w:t>特点</w:t>
      </w:r>
      <w:r>
        <w:t>3：</w:t>
      </w:r>
      <w:r>
        <w:tab/>
        <w:t>探伤软件丰富</w:t>
      </w:r>
    </w:p>
    <w:p w:rsidR="00586322" w:rsidRDefault="00586322" w:rsidP="00586322">
      <w:r>
        <w:rPr>
          <w:rFonts w:hint="eastAsia"/>
        </w:rPr>
        <w:t>●</w:t>
      </w:r>
      <w:r>
        <w:t>DAC：</w:t>
      </w:r>
    </w:p>
    <w:p w:rsidR="00586322" w:rsidRDefault="00586322" w:rsidP="00586322">
      <w:r>
        <w:rPr>
          <w:rFonts w:hint="eastAsia"/>
        </w:rPr>
        <w:t>●</w:t>
      </w:r>
      <w:r>
        <w:t>TCG：</w:t>
      </w:r>
    </w:p>
    <w:p w:rsidR="00586322" w:rsidRDefault="00586322" w:rsidP="00586322">
      <w:r>
        <w:rPr>
          <w:rFonts w:hint="eastAsia"/>
        </w:rPr>
        <w:t>●</w:t>
      </w:r>
      <w:r>
        <w:t>AVG(DGS)：</w:t>
      </w:r>
    </w:p>
    <w:p w:rsidR="00586322" w:rsidRDefault="00586322" w:rsidP="00586322">
      <w:r>
        <w:rPr>
          <w:rFonts w:hint="eastAsia"/>
        </w:rPr>
        <w:t>●半跨距</w:t>
      </w:r>
      <w:r>
        <w:t>,直接显示回波次数,无需计算</w:t>
      </w:r>
    </w:p>
    <w:p w:rsidR="00586322" w:rsidRDefault="00586322" w:rsidP="00586322">
      <w:r>
        <w:rPr>
          <w:rFonts w:hint="eastAsia"/>
        </w:rPr>
        <w:t>●彩色</w:t>
      </w:r>
      <w:r>
        <w:t>B扫描：清晰显示缺陷纵截面形状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4：</w:t>
      </w:r>
      <w:r>
        <w:tab/>
        <w:t>27种测量结果：真正高端探伤仪的象征</w:t>
      </w:r>
    </w:p>
    <w:p w:rsidR="00586322" w:rsidRDefault="00586322" w:rsidP="00586322">
      <w:r>
        <w:rPr>
          <w:rFonts w:hint="eastAsia"/>
        </w:rPr>
        <w:t>特点</w:t>
      </w:r>
      <w:r>
        <w:t>5：</w:t>
      </w:r>
      <w:r>
        <w:tab/>
        <w:t>运行速度快</w:t>
      </w:r>
    </w:p>
    <w:p w:rsidR="00586322" w:rsidRDefault="00586322" w:rsidP="00586322">
      <w:r>
        <w:rPr>
          <w:rFonts w:hint="eastAsia"/>
        </w:rPr>
        <w:t>主要体现在以下</w:t>
      </w:r>
      <w:r>
        <w:t>4个方面：</w:t>
      </w:r>
    </w:p>
    <w:p w:rsidR="00586322" w:rsidRDefault="00586322" w:rsidP="00586322">
      <w:r>
        <w:rPr>
          <w:rFonts w:hint="eastAsia"/>
        </w:rPr>
        <w:t>●硬采样频率为</w:t>
      </w:r>
      <w:r>
        <w:t>150MHZ</w:t>
      </w:r>
    </w:p>
    <w:p w:rsidR="00586322" w:rsidRDefault="00586322" w:rsidP="00586322">
      <w:r>
        <w:rPr>
          <w:rFonts w:hint="eastAsia"/>
        </w:rPr>
        <w:t>●重复发射频率：</w:t>
      </w:r>
      <w:r>
        <w:t>10-1000HZ</w:t>
      </w:r>
    </w:p>
    <w:p w:rsidR="00586322" w:rsidRDefault="00586322" w:rsidP="00586322">
      <w:r>
        <w:rPr>
          <w:rFonts w:hint="eastAsia"/>
        </w:rPr>
        <w:t>●刷新频率大于</w:t>
      </w:r>
      <w:r>
        <w:t>100HZ，</w:t>
      </w:r>
    </w:p>
    <w:p w:rsidR="00586322" w:rsidRDefault="00586322" w:rsidP="00586322">
      <w:r>
        <w:t xml:space="preserve">  屏幕无拖影，</w:t>
      </w:r>
    </w:p>
    <w:p w:rsidR="00586322" w:rsidRDefault="00586322" w:rsidP="00586322">
      <w:r>
        <w:t xml:space="preserve">  探伤不漏检</w:t>
      </w:r>
    </w:p>
    <w:p w:rsidR="00586322" w:rsidRPr="00D91EB2" w:rsidRDefault="00586322" w:rsidP="00586322"/>
    <w:p w:rsidR="00586322" w:rsidRDefault="00586322" w:rsidP="00586322">
      <w:r>
        <w:rPr>
          <w:rFonts w:hint="eastAsia"/>
        </w:rPr>
        <w:t>特点</w:t>
      </w:r>
      <w:r>
        <w:t>6：</w:t>
      </w:r>
      <w:r>
        <w:tab/>
        <w:t>探伤精度高</w:t>
      </w:r>
    </w:p>
    <w:p w:rsidR="00586322" w:rsidRDefault="00586322" w:rsidP="00586322">
      <w:r>
        <w:rPr>
          <w:rFonts w:hint="eastAsia"/>
        </w:rPr>
        <w:t>缺陷定位、定量准确，探伤精度指标如下：</w:t>
      </w:r>
    </w:p>
    <w:p w:rsidR="00586322" w:rsidRDefault="00586322" w:rsidP="00586322">
      <w:r>
        <w:rPr>
          <w:rFonts w:hint="eastAsia"/>
        </w:rPr>
        <w:t>●水平线性误差</w:t>
      </w:r>
      <w:r>
        <w:t xml:space="preserve"> ≤0.1% (定位精度)</w:t>
      </w:r>
    </w:p>
    <w:p w:rsidR="00586322" w:rsidRDefault="00586322" w:rsidP="00586322">
      <w:r>
        <w:rPr>
          <w:rFonts w:hint="eastAsia"/>
        </w:rPr>
        <w:t>●垂直线性误差</w:t>
      </w:r>
      <w:r>
        <w:t xml:space="preserve"> ≤2.5% (缺陷定量精度)</w:t>
      </w:r>
    </w:p>
    <w:p w:rsidR="00586322" w:rsidRDefault="00586322" w:rsidP="00586322">
      <w:r>
        <w:rPr>
          <w:rFonts w:hint="eastAsia"/>
        </w:rPr>
        <w:t>●探伤灵敏度余量</w:t>
      </w:r>
      <w:r>
        <w:t xml:space="preserve"> ≥65dB</w:t>
      </w:r>
    </w:p>
    <w:p w:rsidR="00586322" w:rsidRDefault="00586322" w:rsidP="00586322">
      <w:r>
        <w:t xml:space="preserve"> (检出最小缺陷的能力)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7：</w:t>
      </w:r>
      <w:r>
        <w:tab/>
        <w:t>“顺序式键盘”及“快捷键”，让操作得心应手</w:t>
      </w:r>
    </w:p>
    <w:p w:rsidR="00586322" w:rsidRDefault="00586322" w:rsidP="00586322">
      <w:r>
        <w:rPr>
          <w:rFonts w:hint="eastAsia"/>
        </w:rPr>
        <w:t>飞梭旋钮让操作如飞，进一步简化了操作步骤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8：</w:t>
      </w:r>
      <w:r>
        <w:tab/>
        <w:t>报警方式：声光报警</w:t>
      </w:r>
    </w:p>
    <w:p w:rsidR="00586322" w:rsidRDefault="00586322" w:rsidP="00586322">
      <w:r>
        <w:rPr>
          <w:rFonts w:hint="eastAsia"/>
        </w:rPr>
        <w:t>闸门报警</w:t>
      </w:r>
    </w:p>
    <w:p w:rsidR="00586322" w:rsidRDefault="00586322" w:rsidP="00586322">
      <w:r>
        <w:t xml:space="preserve">       进波报警</w:t>
      </w:r>
    </w:p>
    <w:p w:rsidR="00586322" w:rsidRDefault="00586322" w:rsidP="00586322">
      <w:r>
        <w:t xml:space="preserve">       失波报警</w:t>
      </w:r>
    </w:p>
    <w:p w:rsidR="00586322" w:rsidRDefault="00586322" w:rsidP="00586322">
      <w:r>
        <w:rPr>
          <w:rFonts w:hint="eastAsia"/>
        </w:rPr>
        <w:t>曲线报警</w:t>
      </w:r>
    </w:p>
    <w:p w:rsidR="00586322" w:rsidRDefault="00586322" w:rsidP="00586322">
      <w:r>
        <w:t xml:space="preserve">       DAC报警</w:t>
      </w:r>
    </w:p>
    <w:p w:rsidR="00586322" w:rsidRDefault="00586322" w:rsidP="00586322">
      <w:r>
        <w:t xml:space="preserve">       AVG报警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9：</w:t>
      </w:r>
      <w:r>
        <w:tab/>
        <w:t>探头接口：双通道</w:t>
      </w:r>
    </w:p>
    <w:p w:rsidR="00586322" w:rsidRDefault="00586322" w:rsidP="00586322">
      <w:r>
        <w:rPr>
          <w:rFonts w:hint="eastAsia"/>
        </w:rPr>
        <w:t>探头线连接任一接口均可</w:t>
      </w:r>
    </w:p>
    <w:p w:rsidR="00586322" w:rsidRDefault="00586322" w:rsidP="00586322">
      <w:r>
        <w:rPr>
          <w:rFonts w:hint="eastAsia"/>
        </w:rPr>
        <w:t>不必耽心插错接口</w:t>
      </w:r>
    </w:p>
    <w:p w:rsidR="00586322" w:rsidRDefault="00586322" w:rsidP="00586322">
      <w:r>
        <w:rPr>
          <w:rFonts w:hint="eastAsia"/>
        </w:rPr>
        <w:t>特殊情况下，如果您需要两个人同时</w:t>
      </w:r>
    </w:p>
    <w:p w:rsidR="00586322" w:rsidRDefault="00586322" w:rsidP="00586322">
      <w:r>
        <w:rPr>
          <w:rFonts w:hint="eastAsia"/>
        </w:rPr>
        <w:t>使用同一台探伤仪分别探伤，</w:t>
      </w:r>
    </w:p>
    <w:p w:rsidR="00586322" w:rsidRDefault="00586322" w:rsidP="00586322">
      <w:r>
        <w:rPr>
          <w:rFonts w:hint="eastAsia"/>
        </w:rPr>
        <w:lastRenderedPageBreak/>
        <w:t>则分别显示测量数据，分别报警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10：智能化程度高</w:t>
      </w:r>
    </w:p>
    <w:p w:rsidR="00586322" w:rsidRDefault="00586322" w:rsidP="00586322">
      <w:r>
        <w:rPr>
          <w:rFonts w:hint="eastAsia"/>
        </w:rPr>
        <w:t>自动校准</w:t>
      </w:r>
      <w:r>
        <w:t xml:space="preserve"> </w:t>
      </w:r>
    </w:p>
    <w:p w:rsidR="00586322" w:rsidRDefault="00586322" w:rsidP="00586322">
      <w:r>
        <w:rPr>
          <w:rFonts w:hint="eastAsia"/>
        </w:rPr>
        <w:t>φ值计算</w:t>
      </w:r>
    </w:p>
    <w:p w:rsidR="00586322" w:rsidRDefault="00586322" w:rsidP="00586322">
      <w:r>
        <w:rPr>
          <w:rFonts w:hint="eastAsia"/>
        </w:rPr>
        <w:t>自由切换三种标尺（深度</w:t>
      </w:r>
      <w:r>
        <w:t>d、水平p、距离s）</w:t>
      </w:r>
    </w:p>
    <w:p w:rsidR="00586322" w:rsidRDefault="00586322" w:rsidP="00586322">
      <w:r>
        <w:rPr>
          <w:rFonts w:hint="eastAsia"/>
        </w:rPr>
        <w:t>自动增益</w:t>
      </w:r>
    </w:p>
    <w:p w:rsidR="00586322" w:rsidRDefault="00586322" w:rsidP="00586322">
      <w:r>
        <w:rPr>
          <w:rFonts w:hint="eastAsia"/>
        </w:rPr>
        <w:t>峰值记忆</w:t>
      </w:r>
    </w:p>
    <w:p w:rsidR="00586322" w:rsidRDefault="00586322" w:rsidP="00586322">
      <w:r>
        <w:rPr>
          <w:rFonts w:hint="eastAsia"/>
        </w:rPr>
        <w:t>回波包络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11：存储容量大</w:t>
      </w:r>
    </w:p>
    <w:p w:rsidR="00586322" w:rsidRDefault="00586322" w:rsidP="00586322">
      <w:r>
        <w:rPr>
          <w:rFonts w:hint="eastAsia"/>
        </w:rPr>
        <w:t>●</w:t>
      </w:r>
      <w:r w:rsidR="006943AD">
        <w:rPr>
          <w:rFonts w:hint="eastAsia"/>
        </w:rPr>
        <w:t>5</w:t>
      </w:r>
      <w:r>
        <w:t>00个探伤通道</w:t>
      </w:r>
    </w:p>
    <w:p w:rsidR="00586322" w:rsidRDefault="00586322" w:rsidP="00586322">
      <w:r>
        <w:t xml:space="preserve">  存储多个探伤工艺或探伤标准</w:t>
      </w:r>
    </w:p>
    <w:p w:rsidR="00586322" w:rsidRDefault="00586322" w:rsidP="00586322">
      <w:r>
        <w:rPr>
          <w:rFonts w:hint="eastAsia"/>
        </w:rPr>
        <w:t>●</w:t>
      </w:r>
      <w:r w:rsidR="006943AD">
        <w:rPr>
          <w:rFonts w:hint="eastAsia"/>
        </w:rPr>
        <w:t>1张8G</w:t>
      </w:r>
      <w:r w:rsidR="006943AD">
        <w:t>SD</w:t>
      </w:r>
      <w:r w:rsidR="006943AD">
        <w:rPr>
          <w:rFonts w:hint="eastAsia"/>
        </w:rPr>
        <w:t>卡可存</w:t>
      </w:r>
      <w:r>
        <w:t>10万个波形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12：全息存储</w:t>
      </w:r>
    </w:p>
    <w:p w:rsidR="00586322" w:rsidRDefault="00586322" w:rsidP="00586322">
      <w:r>
        <w:rPr>
          <w:rFonts w:hint="eastAsia"/>
        </w:rPr>
        <w:t>调出存储的波形，移动闸门可进一步分析缺陷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13：通讯接口：</w:t>
      </w:r>
    </w:p>
    <w:p w:rsidR="00586322" w:rsidRDefault="00586322" w:rsidP="00586322">
      <w:r>
        <w:t>1.连接计算机USB接口、自动生成探伤报告</w:t>
      </w:r>
    </w:p>
    <w:p w:rsidR="00586322" w:rsidRDefault="00586322" w:rsidP="00586322">
      <w:r>
        <w:t>2. SD卡让存储空间任意扩展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14：电池续航时间长</w:t>
      </w:r>
    </w:p>
    <w:p w:rsidR="00586322" w:rsidRDefault="00586322" w:rsidP="00586322">
      <w:r>
        <w:rPr>
          <w:rFonts w:hint="eastAsia"/>
        </w:rPr>
        <w:t>●连续工作</w:t>
      </w:r>
      <w:r>
        <w:t>7-10个小时</w:t>
      </w:r>
    </w:p>
    <w:p w:rsidR="00586322" w:rsidRDefault="00586322" w:rsidP="00586322">
      <w:r>
        <w:rPr>
          <w:rFonts w:hint="eastAsia"/>
        </w:rPr>
        <w:t>●可以边充电边工作</w:t>
      </w:r>
    </w:p>
    <w:p w:rsidR="00586322" w:rsidRDefault="00586322" w:rsidP="00586322">
      <w:r>
        <w:rPr>
          <w:rFonts w:hint="eastAsia"/>
        </w:rPr>
        <w:t>●可使用独立座充给锂电池充电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15：屏幕显示</w:t>
      </w:r>
    </w:p>
    <w:p w:rsidR="00586322" w:rsidRDefault="00586322" w:rsidP="00586322">
      <w:r>
        <w:rPr>
          <w:rFonts w:hint="eastAsia"/>
        </w:rPr>
        <w:t>●</w:t>
      </w:r>
      <w:r>
        <w:t>5.7英寸大屏幕、亮度高，无视角限制</w:t>
      </w:r>
    </w:p>
    <w:p w:rsidR="00586322" w:rsidRDefault="00586322" w:rsidP="00586322">
      <w:r>
        <w:rPr>
          <w:rFonts w:hint="eastAsia"/>
        </w:rPr>
        <w:t>●满足了光线极强和极暗环境中探伤的需求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16：体积小、重量轻，便于携带，重量只有1公斤</w:t>
      </w:r>
    </w:p>
    <w:p w:rsidR="00586322" w:rsidRDefault="00586322" w:rsidP="00586322">
      <w:r>
        <w:rPr>
          <w:rFonts w:hint="eastAsia"/>
        </w:rPr>
        <w:t>特点</w:t>
      </w:r>
      <w:r>
        <w:t>17：远程诊断或升级</w:t>
      </w:r>
    </w:p>
    <w:p w:rsidR="00586322" w:rsidRDefault="00586322" w:rsidP="00586322">
      <w:r>
        <w:rPr>
          <w:rFonts w:hint="eastAsia"/>
        </w:rPr>
        <w:t>可以远程诊断超声波探伤仪</w:t>
      </w:r>
    </w:p>
    <w:p w:rsidR="00586322" w:rsidRDefault="00586322" w:rsidP="00586322">
      <w:r>
        <w:rPr>
          <w:rFonts w:hint="eastAsia"/>
        </w:rPr>
        <w:t>可以远程升级超声波探伤仪的功能</w:t>
      </w:r>
    </w:p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18：探伤报告“在线或离线”均可自动生成</w:t>
      </w:r>
    </w:p>
    <w:p w:rsidR="00586322" w:rsidRDefault="00586322" w:rsidP="00586322">
      <w:r>
        <w:rPr>
          <w:rFonts w:hint="eastAsia"/>
        </w:rPr>
        <w:t>探伤仪连接计算机生成报告称之为在线生成报告</w:t>
      </w:r>
    </w:p>
    <w:p w:rsidR="00586322" w:rsidRDefault="00586322" w:rsidP="00586322">
      <w:r>
        <w:rPr>
          <w:rFonts w:hint="eastAsia"/>
        </w:rPr>
        <w:t>根据</w:t>
      </w:r>
      <w:r>
        <w:t xml:space="preserve">SD卡中的文件生成报告称之为离线生成报告 </w:t>
      </w:r>
    </w:p>
    <w:p w:rsidR="00586322" w:rsidRDefault="00586322" w:rsidP="00586322"/>
    <w:p w:rsidR="00586322" w:rsidRDefault="00586322" w:rsidP="00586322"/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 xml:space="preserve">19： </w:t>
      </w:r>
    </w:p>
    <w:p w:rsidR="00586322" w:rsidRDefault="00586322" w:rsidP="00586322">
      <w:r>
        <w:rPr>
          <w:rFonts w:hint="eastAsia"/>
        </w:rPr>
        <w:t>数据交互功能</w:t>
      </w:r>
    </w:p>
    <w:p w:rsidR="00586322" w:rsidRDefault="00586322" w:rsidP="00586322">
      <w:r>
        <w:rPr>
          <w:rFonts w:hint="eastAsia"/>
        </w:rPr>
        <w:lastRenderedPageBreak/>
        <w:t>“探伤仪与探伤仪”、“探伤仪与计算机”</w:t>
      </w:r>
    </w:p>
    <w:p w:rsidR="00586322" w:rsidRDefault="00586322" w:rsidP="00586322">
      <w:r>
        <w:rPr>
          <w:rFonts w:hint="eastAsia"/>
        </w:rPr>
        <w:t>之间通过</w:t>
      </w:r>
      <w:r>
        <w:t>SD卡，可自由交互转存数据</w:t>
      </w:r>
    </w:p>
    <w:p w:rsidR="00586322" w:rsidRDefault="00586322" w:rsidP="00586322">
      <w:r>
        <w:t>1.探伤仪内的通道、波形、录像文件可以通过SD卡在探伤仪或计算机间自由转存。</w:t>
      </w:r>
    </w:p>
    <w:p w:rsidR="00586322" w:rsidRDefault="00586322" w:rsidP="00586322">
      <w:r>
        <w:t>2.主机和探头的一致性较强时，“通道文件”可自由共享使用。</w:t>
      </w:r>
    </w:p>
    <w:p w:rsidR="00586322" w:rsidRDefault="00586322" w:rsidP="00586322">
      <w:r>
        <w:t>3.可将通道文件、波形文件拷贝至计算机硬盘保存</w:t>
      </w:r>
    </w:p>
    <w:p w:rsidR="00586322" w:rsidRDefault="00586322" w:rsidP="00586322">
      <w:r>
        <w:t>4.每台探伤仪可浏览（读取）其它探伤仪内的任意通道、波形、录像文件</w:t>
      </w:r>
    </w:p>
    <w:p w:rsidR="00586322" w:rsidRDefault="00586322" w:rsidP="00586322"/>
    <w:p w:rsidR="00586322" w:rsidRDefault="00586322" w:rsidP="00586322"/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20：彩屏拷贝，更适合课件和报告的制作</w:t>
      </w:r>
    </w:p>
    <w:p w:rsidR="00586322" w:rsidRDefault="00586322" w:rsidP="00586322">
      <w:r>
        <w:rPr>
          <w:rFonts w:hint="eastAsia"/>
        </w:rPr>
        <w:t>特点</w:t>
      </w:r>
      <w:r>
        <w:t>21：波形对比</w:t>
      </w:r>
    </w:p>
    <w:p w:rsidR="00586322" w:rsidRDefault="00586322" w:rsidP="00586322">
      <w:r>
        <w:t xml:space="preserve">       充分体现了超声探伤的真谛</w:t>
      </w:r>
    </w:p>
    <w:p w:rsidR="00586322" w:rsidRDefault="00586322" w:rsidP="00586322">
      <w:r>
        <w:t xml:space="preserve">       让超声探伤更容易</w:t>
      </w:r>
    </w:p>
    <w:p w:rsidR="00586322" w:rsidRDefault="00586322" w:rsidP="00586322">
      <w:r>
        <w:t xml:space="preserve">       具体位置探伤的最简易方法</w:t>
      </w:r>
    </w:p>
    <w:p w:rsidR="00586322" w:rsidRDefault="00586322" w:rsidP="00586322"/>
    <w:p w:rsidR="00586322" w:rsidRDefault="00586322" w:rsidP="00586322"/>
    <w:p w:rsidR="00586322" w:rsidRDefault="00586322" w:rsidP="00586322">
      <w:r>
        <w:rPr>
          <w:rFonts w:hint="eastAsia"/>
        </w:rPr>
        <w:t>特点</w:t>
      </w:r>
      <w:r>
        <w:t>22：可记录与多倍速回放</w:t>
      </w:r>
    </w:p>
    <w:p w:rsidR="00586322" w:rsidRDefault="00586322" w:rsidP="00586322">
      <w:r>
        <w:rPr>
          <w:rFonts w:hint="eastAsia"/>
        </w:rPr>
        <w:t>特点</w:t>
      </w:r>
      <w:r>
        <w:t>23：参考增益</w:t>
      </w:r>
    </w:p>
    <w:p w:rsidR="00586322" w:rsidRDefault="00586322" w:rsidP="00586322">
      <w:r>
        <w:t xml:space="preserve">         可在DAC曲线不动的情况下</w:t>
      </w:r>
    </w:p>
    <w:p w:rsidR="00586322" w:rsidRDefault="00586322" w:rsidP="00586322">
      <w:r>
        <w:t xml:space="preserve">         升高或降低波形</w:t>
      </w:r>
    </w:p>
    <w:p w:rsidR="00586322" w:rsidRDefault="00586322" w:rsidP="00586322">
      <w:r>
        <w:rPr>
          <w:rFonts w:hint="eastAsia"/>
        </w:rPr>
        <w:t>特点</w:t>
      </w:r>
      <w:r>
        <w:t>24：文件管理，文件名称：由英文、数字及特殊符号组成，让文件查询更方便</w:t>
      </w:r>
    </w:p>
    <w:p w:rsidR="00586322" w:rsidRDefault="00586322" w:rsidP="00586322">
      <w:r>
        <w:rPr>
          <w:rFonts w:hint="eastAsia"/>
        </w:rPr>
        <w:t>特点</w:t>
      </w:r>
      <w:r>
        <w:t>25：选配功能</w:t>
      </w:r>
    </w:p>
    <w:p w:rsidR="00586322" w:rsidRDefault="00586322" w:rsidP="00586322">
      <w:r>
        <w:rPr>
          <w:rFonts w:hint="eastAsia"/>
        </w:rPr>
        <w:t>●双孔法校准让校准更方便</w:t>
      </w:r>
    </w:p>
    <w:p w:rsidR="00586322" w:rsidRDefault="00586322" w:rsidP="00586322">
      <w:r>
        <w:rPr>
          <w:rFonts w:hint="eastAsia"/>
        </w:rPr>
        <w:t>●增益值可自动调至屏高的</w:t>
      </w:r>
      <w:r>
        <w:t>10-90%</w:t>
      </w:r>
    </w:p>
    <w:p w:rsidR="00586322" w:rsidRDefault="00586322" w:rsidP="00586322">
      <w:r>
        <w:rPr>
          <w:rFonts w:hint="eastAsia"/>
        </w:rPr>
        <w:t>●裂纹测高：满足特殊情况下裂纹高度检测要求</w:t>
      </w:r>
    </w:p>
    <w:p w:rsidR="00586322" w:rsidRDefault="00586322" w:rsidP="00586322">
      <w:r>
        <w:rPr>
          <w:rFonts w:hint="eastAsia"/>
        </w:rPr>
        <w:t>特点</w:t>
      </w:r>
      <w:r>
        <w:t>26：虚拟键盘（选配）</w:t>
      </w:r>
    </w:p>
    <w:p w:rsidR="00586322" w:rsidRDefault="00586322" w:rsidP="00586322">
      <w:r>
        <w:t xml:space="preserve">         更适合探伤培训</w:t>
      </w:r>
    </w:p>
    <w:p w:rsidR="006D3ECA" w:rsidRDefault="00586322" w:rsidP="00586322">
      <w:r>
        <w:t xml:space="preserve">         更适合远程探伤监控</w:t>
      </w:r>
    </w:p>
    <w:p w:rsidR="00240741" w:rsidRDefault="00240741" w:rsidP="00586322">
      <w:r>
        <w:rPr>
          <w:rFonts w:hint="eastAsia"/>
        </w:rPr>
        <w:t>特点2</w:t>
      </w:r>
      <w:r>
        <w:t>7</w:t>
      </w:r>
      <w:r>
        <w:rPr>
          <w:rFonts w:hint="eastAsia"/>
        </w:rPr>
        <w:t>：V</w:t>
      </w:r>
      <w:r>
        <w:t>GA</w:t>
      </w:r>
    </w:p>
    <w:p w:rsidR="00240741" w:rsidRPr="00586322" w:rsidRDefault="00240741" w:rsidP="00586322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可连接投影仪和显示器</w:t>
      </w:r>
    </w:p>
    <w:sectPr w:rsidR="00240741" w:rsidRPr="0058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5A" w:rsidRDefault="0075695A" w:rsidP="00D91EB2">
      <w:r>
        <w:separator/>
      </w:r>
    </w:p>
  </w:endnote>
  <w:endnote w:type="continuationSeparator" w:id="0">
    <w:p w:rsidR="0075695A" w:rsidRDefault="0075695A" w:rsidP="00D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5A" w:rsidRDefault="0075695A" w:rsidP="00D91EB2">
      <w:r>
        <w:separator/>
      </w:r>
    </w:p>
  </w:footnote>
  <w:footnote w:type="continuationSeparator" w:id="0">
    <w:p w:rsidR="0075695A" w:rsidRDefault="0075695A" w:rsidP="00D9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50"/>
    <w:rsid w:val="00012B2F"/>
    <w:rsid w:val="000A01C3"/>
    <w:rsid w:val="00240741"/>
    <w:rsid w:val="0026553D"/>
    <w:rsid w:val="003070CB"/>
    <w:rsid w:val="00361D22"/>
    <w:rsid w:val="003A044C"/>
    <w:rsid w:val="003E4251"/>
    <w:rsid w:val="004F7929"/>
    <w:rsid w:val="00586322"/>
    <w:rsid w:val="0063445C"/>
    <w:rsid w:val="006943AD"/>
    <w:rsid w:val="006D3ECA"/>
    <w:rsid w:val="006D6C94"/>
    <w:rsid w:val="0075695A"/>
    <w:rsid w:val="007D2B56"/>
    <w:rsid w:val="00881EAF"/>
    <w:rsid w:val="00973550"/>
    <w:rsid w:val="00AC19FE"/>
    <w:rsid w:val="00AD3BB5"/>
    <w:rsid w:val="00C21C71"/>
    <w:rsid w:val="00D63671"/>
    <w:rsid w:val="00D91EB2"/>
    <w:rsid w:val="00DB15E0"/>
    <w:rsid w:val="00E44475"/>
    <w:rsid w:val="00EA3208"/>
    <w:rsid w:val="00E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553B"/>
  <w15:chartTrackingRefBased/>
  <w15:docId w15:val="{C177F0DC-9026-4662-80A3-2281E9D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bjxc</dc:creator>
  <cp:keywords/>
  <dc:description/>
  <cp:lastModifiedBy>zhaojizhen</cp:lastModifiedBy>
  <cp:revision>4</cp:revision>
  <dcterms:created xsi:type="dcterms:W3CDTF">2018-02-28T10:20:00Z</dcterms:created>
  <dcterms:modified xsi:type="dcterms:W3CDTF">2018-03-13T03:34:00Z</dcterms:modified>
</cp:coreProperties>
</file>